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 _____________________</w:t>
      </w:r>
    </w:p>
    <w:p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(заполняет приемная комиссия)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0" o:spid="_x0000_s2050" o:spt="32" type="#_x0000_t32" style="position:absolute;left:0pt;margin-left:70.5pt;margin-top:13.05pt;height:0.05pt;width:468.35pt;z-index:2517350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Директору   Государственного  бюджетного  профессионального  образовательного  учреждения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1" o:spid="_x0000_s2051" o:spt="32" type="#_x0000_t32" style="position:absolute;left:0pt;margin-left:4.1pt;margin-top:15.3pt;height:0pt;width:534.75pt;z-index:2517125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«Тверской  медицинский  колледж»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pict>
          <v:shape id="_x0000_s2052" o:spid="_x0000_s2052" o:spt="32" type="#_x0000_t32" style="position:absolute;left:0pt;margin-left:4.1pt;margin-top:16.9pt;height:0pt;width:534.75pt;z-index:2517114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Соцкой Татьяне Николаевне</w:t>
      </w:r>
    </w:p>
    <w:p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pict>
          <v:shape id="_x0000_s2053" o:spid="_x0000_s2053" o:spt="32" type="#_x0000_t32" style="position:absolute;left:0pt;margin-left:11.25pt;margin-top:11.8pt;height:0pt;width:522.7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от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054" o:spid="_x0000_s2054" o:spt="202" type="#_x0000_t202" style="position:absolute;left:0pt;margin-left:257.55pt;margin-top:9.9pt;height:160pt;width:281.3pt;z-index:25166131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Документ, удостоверяющий личность,___________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Серия________№ ____________________________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Когда и кем выдан:___________________________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____________________________________________ 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____________________________________________  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место воинского учета__________________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055" o:spid="_x0000_s2055" o:spt="202" type="#_x0000_t202" style="position:absolute;left:0pt;margin-left:-6.75pt;margin-top:9.9pt;height:160pt;width:264pt;z-index:25166028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Фамилия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Имя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Отчество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рождения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Место рождения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Гражданство ________________________________</w:t>
                  </w:r>
                </w:p>
              </w:txbxContent>
            </v:textbox>
          </v:shape>
        </w:pic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6" o:spid="_x0000_s2056" o:spt="32" type="#_x0000_t32" style="position:absolute;left:0pt;margin-left:50.25pt;margin-top:5.8pt;height:0pt;width:198.8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7" o:spid="_x0000_s2057" o:spt="32" type="#_x0000_t32" style="position:absolute;left:0pt;margin-left:30pt;margin-top:5pt;height:0pt;width:222.85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8" o:spid="_x0000_s2058" o:spt="32" type="#_x0000_t32" style="position:absolute;left:0pt;margin-left:78.75pt;margin-top:22.7pt;height:0pt;width:168.1pt;z-index:2516654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9" o:spid="_x0000_s2059" o:spt="32" type="#_x0000_t32" style="position:absolute;left:0pt;margin-left:50.25pt;margin-top:0.95pt;height:0pt;width:196.6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60" o:spid="_x0000_s2060" o:spt="32" type="#_x0000_t32" style="position:absolute;left:0pt;margin-left:92.25pt;margin-top:20.3pt;height:0pt;width:160.6pt;z-index:2516664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61" o:spid="_x0000_s2061" o:spt="32" type="#_x0000_t32" style="position:absolute;left:0pt;margin-left:162.75pt;margin-top:12.55pt;height:0pt;width:363pt;z-index:2516674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62" o:spid="_x0000_s2062" o:spt="32" type="#_x0000_t32" style="position:absolute;left:0pt;margin-left:4.1pt;margin-top:8.6pt;height:0pt;width:526.5pt;z-index:2516684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домашний _________мобильный_______________ адрес электронной почты_____________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>
      <w:pPr>
        <w:spacing w:line="240" w:lineRule="atLeast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принять меня на обучение по специальности:</w:t>
      </w:r>
    </w:p>
    <w:p>
      <w:pPr>
        <w:jc w:val="center"/>
        <w:rPr>
          <w:rFonts w:ascii="Times New Roman" w:hAnsi="Times New Roman" w:cs="Times New Roman"/>
          <w:sz w:val="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63" o:spid="_x0000_s2063" o:spt="32" type="#_x0000_t32" style="position:absolute;left:0pt;margin-left:8.9pt;margin-top:10.15pt;height:0pt;width:526.5pt;z-index:2516695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4" o:spid="_x0000_s2064" o:spt="1" style="position:absolute;left:0pt;margin-left:204.55pt;margin-top:19.25pt;height:14.25pt;width:16.5pt;z-index:25167052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16"/>
          <w:szCs w:val="24"/>
        </w:rPr>
        <w:t>(</w:t>
      </w:r>
      <w:r>
        <w:rPr>
          <w:rFonts w:ascii="Times New Roman" w:hAnsi="Times New Roman" w:cs="Times New Roman"/>
          <w:sz w:val="16"/>
          <w:szCs w:val="24"/>
          <w:lang w:val="ru-RU"/>
        </w:rPr>
        <w:t>код</w:t>
      </w:r>
      <w:r>
        <w:rPr>
          <w:rFonts w:hint="default" w:ascii="Times New Roman" w:hAnsi="Times New Roman" w:cs="Times New Roman"/>
          <w:sz w:val="16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16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16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наименование</w:t>
      </w:r>
      <w:r>
        <w:rPr>
          <w:rFonts w:hint="default" w:ascii="Times New Roman" w:hAnsi="Times New Roman" w:cs="Times New Roman"/>
          <w:sz w:val="16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специальности)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5" o:spid="_x0000_s2065" o:spt="1" style="position:absolute;left:0pt;margin-left:302.25pt;margin-top:24.85pt;height:14.25pt;width:16.5pt;z-index:25167155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по очной форме обучения                               ,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6" o:spid="_x0000_s2066" o:spt="1" style="position:absolute;left:0pt;margin-left:302.25pt;margin-top:21.55pt;height:14.25pt;width:16.5pt;z-index:25167257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на места, финансируемые из государственного бюджета           ,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полным возмещением затрат                                                       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7" o:spid="_x0000_s2067" o:spt="1" style="position:absolute;left:0pt;margin-left:356.45pt;margin-top:19.25pt;height:14.25pt;width:16.5pt;z-index:25172275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8" o:spid="_x0000_s2068" o:spt="1" style="position:absolute;left:0pt;margin-left:54pt;margin-top:19.25pt;height:14.25pt;width:16.5pt;z-index:25172172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   Прошу допустить меня к вступительным испытаниям: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Лепка                                                Психологическое тестирование                                                    </w:t>
      </w:r>
    </w:p>
    <w:p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себе сообщаю следующее: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9" o:spid="_x0000_s2069" o:spt="1" style="position:absolute;left:0pt;margin-left:363.75pt;margin-top:18.15pt;height:13.5pt;width:15pt;z-index:25172992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0" o:spid="_x0000_s2070" o:spt="1" style="position:absolute;left:0pt;margin-left:189.55pt;margin-top:18.15pt;height:13.5pt;width:15pt;z-index:25172889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71" o:spid="_x0000_s2071" o:spt="32" type="#_x0000_t32" style="position:absolute;left:0pt;margin-left:70.5pt;margin-top:13.55pt;height:0pt;width:51pt;z-index:2517104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2" o:spid="_x0000_s2072" o:spt="1" style="position:absolute;left:0pt;margin-left:330pt;margin-top:0.05pt;height:13.5pt;width:15pt;z-index:25167360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Окончил (а) в                 году общеобразовательное учреждение        ;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основное общее образование          /среднее общее образование         ,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3" o:spid="_x0000_s2073" o:spt="1" style="position:absolute;left:0pt;margin-left:387pt;margin-top:-0.25pt;height:13.5pt;width:15pt;z-index:25167462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 начального профессионального образования        ,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4" o:spid="_x0000_s2074" o:spt="1" style="position:absolute;left:0pt;margin-left:378.75pt;margin-top:0.2pt;height:13.5pt;width:15pt;z-index:2516848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 среднего профессионального образования         ,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5" o:spid="_x0000_s2075" o:spt="1" style="position:absolute;left:0pt;margin-left:41.25pt;margin-top:0.65pt;height:13.5pt;width:15pt;z-index:25167564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другое        .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6" o:spid="_x0000_s2076" o:spt="1" style="position:absolute;left:0pt;margin-left:393.75pt;margin-top:0.35pt;height:13.5pt;width:15pt;z-index:25167667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7" o:spid="_x0000_s2077" o:spt="1" style="position:absolute;left:0pt;margin-left:136.5pt;margin-top:0.35pt;height:13.5pt;width:15pt;z-index:25167769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Документ об образовании        / документ об образовании и о квалификации             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78" o:spid="_x0000_s2078" o:spt="32" type="#_x0000_t32" style="position:absolute;left:0pt;margin-left:121.5pt;margin-top:11.4pt;height:0pt;width:185.25pt;z-index:2516879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79" o:spid="_x0000_s2079" o:spt="32" type="#_x0000_t32" style="position:absolute;left:0pt;margin-left:38.25pt;margin-top:11.4pt;height:0pt;width:65.25pt;z-index:2516869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Серия                         №</w:t>
      </w:r>
    </w:p>
    <w:p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pict>
          <v:shape id="_x0000_s2080" o:spid="_x0000_s2080" o:spt="32" type="#_x0000_t32" style="position:absolute;left:0pt;margin-left:224.8pt;margin-top:12.35pt;height:0pt;width:65.25pt;z-index:2517022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>Средний балл документа об образовании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81" o:spid="_x0000_s2081" o:spt="32" type="#_x0000_t32" style="position:absolute;left:0pt;margin-left:206.25pt;margin-top:11.45pt;height:0pt;width:58.5pt;z-index:2516899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82" o:spid="_x0000_s2082" o:spt="32" type="#_x0000_t32" style="position:absolute;left:0pt;margin-left:142.5pt;margin-top:11.45pt;height:0pt;width:38.25pt;z-index:2516889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3" o:spid="_x0000_s2083" o:spt="1" style="position:absolute;left:0pt;margin-left:170.25pt;margin-top:18.95pt;height:13.5pt;width:15pt;z-index:25167872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4" o:spid="_x0000_s2084" o:spt="1" style="position:absolute;left:0pt;margin-left:249.75pt;margin-top:18.95pt;height:13.5pt;width:15pt;z-index:25167974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5" o:spid="_x0000_s2085" o:spt="1" style="position:absolute;left:0pt;margin-left:410.25pt;margin-top:18.95pt;height:13.5pt;width:15pt;z-index:25168179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6" o:spid="_x0000_s2086" o:spt="1" style="position:absolute;left:0pt;margin-left:345pt;margin-top:18.95pt;height:13.5pt;width:15pt;z-index:25168076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Трудовой стаж (если есть):                лет                      мес.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87" o:spid="_x0000_s2087" o:spt="32" type="#_x0000_t32" style="position:absolute;left:0pt;margin-left:438.3pt;margin-top:12.65pt;height:0pt;width:70.5pt;z-index:2517012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Иностранный язык: английский        , немецкий        , французский        , другой                                      ,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8" o:spid="_x0000_s2088" o:spt="1" style="position:absolute;left:0pt;margin-left:70.5pt;margin-top:0.35pt;height:13.5pt;width:15pt;z-index:25168281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не изучал (а)        .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9" o:spid="_x0000_s2089" o:spt="1" style="position:absolute;left:0pt;margin-left:218.25pt;margin-top:0.2pt;height:13.5pt;width:15pt;z-index:2516858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90" o:spid="_x0000_s2090" o:spt="1" style="position:absolute;left:0pt;margin-left:121.5pt;margin-top:0.2pt;height:13.5pt;width:15pt;z-index:25168384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Общежитие: нуждаюсь       , не нуждаюсь        .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91" o:spid="_x0000_s2091" o:spt="32" type="#_x0000_t32" style="position:absolute;left:0pt;margin-left:170.25pt;margin-top:13.55pt;height:0pt;width:352.5pt;z-index:2517166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О себе дополнительно сообщаю: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92" o:spid="_x0000_s2092" o:spt="32" type="#_x0000_t32" style="position:absolute;left:0pt;margin-left:85.5pt;margin-top:11.75pt;height:0pt;width:437.25pt;z-index:2516910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Родители:   мать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место работы, должность,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pict>
          <v:shape id="_x0000_s2093" o:spid="_x0000_s2093" o:spt="32" type="#_x0000_t32" style="position:absolute;left:0pt;margin-left:-0.85pt;margin-top:11.15pt;height:0pt;width:525.1pt;z-index:2517176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тел. рабочий, мобильный)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94" o:spid="_x0000_s2094" o:spt="32" type="#_x0000_t32" style="position:absolute;left:0pt;margin-left:87pt;margin-top:11.9pt;height:0pt;width:435.75pt;z-index:2516920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отец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место работы, должность,</w:t>
      </w:r>
      <w:r>
        <w:rPr>
          <w:rFonts w:ascii="Times New Roman" w:hAnsi="Times New Roman" w:cs="Times New Roman"/>
          <w:sz w:val="20"/>
          <w:szCs w:val="20"/>
        </w:rPr>
        <w:br w:type="textWrapping"/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pict>
          <v:shape id="_x0000_s2095" o:spid="_x0000_s2095" o:spt="32" type="#_x0000_t32" style="position:absolute;left:0pt;margin-left:2.15pt;margin-top:0.2pt;height:0pt;width:522.1pt;z-index:2517186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0"/>
          <w:szCs w:val="20"/>
        </w:rPr>
        <w:t>тел. рабочий, мобильный)</w:t>
      </w:r>
    </w:p>
    <w:p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096" o:spid="_x0000_s2096" o:spt="1" style="position:absolute;left:0pt;margin-left:487.25pt;margin-top:-0.1pt;height:13.5pt;width:15pt;z-index:25171456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097" o:spid="_x0000_s2097" o:spt="1" style="position:absolute;left:0pt;margin-left:438.3pt;margin-top:-0.1pt;height:13.5pt;width:15pt;z-index:25171353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</w:rPr>
        <w:t xml:space="preserve">Отношусь к категории детей сирот (детей, оставшихся без попечения родителей):  да       / нет </w:t>
      </w:r>
    </w:p>
    <w:p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098" o:spid="_x0000_s2098" o:spt="1" style="position:absolute;left:0pt;margin-left:438.3pt;margin-top:-0.1pt;height:13.5pt;width:15pt;z-index:25172377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099" o:spid="_x0000_s2099" o:spt="1" style="position:absolute;left:0pt;margin-left:487.25pt;margin-top:-0.1pt;height:13.5pt;width:15pt;z-index:25172480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100" o:spid="_x0000_s2100" o:spt="1" style="position:absolute;left:0pt;margin-left:493.8pt;margin-top:25.4pt;height:13.5pt;width:15pt;z-index:25173196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101" o:spid="_x0000_s2101" o:spt="1" style="position:absolute;left:0pt;margin-left:438.3pt;margin-top:25.4pt;height:13.5pt;width:15pt;z-index:25173094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</w:rPr>
        <w:t xml:space="preserve">Отношусь к категории детей инвалидов; имею инвалидность _____ группы:           да         / нет </w:t>
      </w:r>
    </w:p>
    <w:p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Нуждаюсь в специальных условиях для проведения вступительных испытаний:     да          / нет </w:t>
      </w:r>
    </w:p>
    <w:p>
      <w:pPr>
        <w:spacing w:after="0" w:line="240" w:lineRule="auto"/>
        <w:rPr>
          <w:rFonts w:ascii="Times New Roman" w:hAnsi="Times New Roman" w:cs="Times New Roman"/>
          <w:sz w:val="2"/>
          <w:szCs w:val="20"/>
        </w:rPr>
      </w:pPr>
    </w:p>
    <w:p>
      <w:pPr>
        <w:tabs>
          <w:tab w:val="left" w:pos="6363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"/>
          <w:szCs w:val="20"/>
          <w:lang w:eastAsia="ru-RU"/>
        </w:rPr>
        <w:pict>
          <v:rect id="_x0000_s2102" o:spid="_x0000_s2102" o:spt="1" style="position:absolute;left:0pt;margin-left:330pt;margin-top:0.65pt;height:13.5pt;width:15pt;z-index:25173401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"/>
          <w:szCs w:val="20"/>
          <w:lang w:eastAsia="ru-RU"/>
        </w:rPr>
        <w:pict>
          <v:rect id="_x0000_s2103" o:spid="_x0000_s2103" o:spt="1" style="position:absolute;left:0pt;margin-left:277.45pt;margin-top:0.65pt;height:13.5pt;width:15pt;z-index:25173299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</w:rPr>
        <w:t>Отношусь к категории многодетных семей:             да         / нет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pict>
          <v:shape id="_x0000_s2104" o:spid="_x0000_s2104" o:spt="32" type="#_x0000_t32" style="position:absolute;left:0pt;margin-left:352.5pt;margin-top:52.4pt;height:0pt;width:169.55pt;z-index:2517196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0"/>
        </w:rPr>
        <w:t xml:space="preserve">С положениями закона Тверской области от 09.12.2005г. </w:t>
      </w:r>
      <w:r>
        <w:rPr>
          <w:rFonts w:ascii="Times New Roman" w:hAnsi="Times New Roman" w:cs="Times New Roman"/>
          <w:sz w:val="24"/>
          <w:szCs w:val="20"/>
        </w:rPr>
        <w:br w:type="textWrapping"/>
      </w:r>
      <w:r>
        <w:rPr>
          <w:rFonts w:ascii="Times New Roman" w:hAnsi="Times New Roman" w:cs="Times New Roman"/>
          <w:sz w:val="24"/>
          <w:szCs w:val="20"/>
        </w:rPr>
        <w:t>№150-ЗО «О реализации дополнительных гарантий по</w:t>
      </w:r>
      <w:r>
        <w:rPr>
          <w:rFonts w:ascii="Times New Roman" w:hAnsi="Times New Roman" w:cs="Times New Roman"/>
          <w:sz w:val="24"/>
          <w:szCs w:val="20"/>
        </w:rPr>
        <w:br w:type="textWrapping"/>
      </w:r>
      <w:r>
        <w:rPr>
          <w:rFonts w:ascii="Times New Roman" w:hAnsi="Times New Roman" w:cs="Times New Roman"/>
          <w:sz w:val="24"/>
          <w:szCs w:val="20"/>
        </w:rPr>
        <w:t xml:space="preserve">социальной поддержке детей сирот и детей, оставшихся </w:t>
      </w:r>
      <w:r>
        <w:rPr>
          <w:rFonts w:ascii="Times New Roman" w:hAnsi="Times New Roman" w:cs="Times New Roman"/>
          <w:sz w:val="24"/>
          <w:szCs w:val="20"/>
        </w:rPr>
        <w:br w:type="textWrapping"/>
      </w:r>
      <w:r>
        <w:rPr>
          <w:rFonts w:ascii="Times New Roman" w:hAnsi="Times New Roman" w:cs="Times New Roman"/>
          <w:sz w:val="24"/>
          <w:szCs w:val="20"/>
        </w:rPr>
        <w:t>без попечения родителей в Тверской области» ознакомлен(а):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подпись поступающего)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pict>
          <v:shape id="_x0000_s2105" o:spid="_x0000_s2105" o:spt="32" type="#_x0000_t32" style="position:absolute;left:0pt;margin-left:352.5pt;margin-top:9.4pt;height:0pt;width:169.55pt;z-index:2517207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0"/>
        </w:rPr>
        <w:t xml:space="preserve">Согласен (на) на обработку моих персональных данных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подпись поступающего)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06" o:spid="_x0000_s2106" o:spt="32" type="#_x0000_t32" style="position:absolute;left:0pt;margin-left:330pt;margin-top:11.55pt;height:0pt;width:192.75pt;z-index:2517094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07" o:spid="_x0000_s2107" o:spt="32" type="#_x0000_t32" style="position:absolute;left:0pt;margin-left:129pt;margin-top:11.55pt;height:0pt;width:18.75pt;z-index:2517084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08" o:spid="_x0000_s2108" o:spt="32" type="#_x0000_t32" style="position:absolute;left:0pt;margin-left:38.25pt;margin-top:11.55pt;height:0pt;width:70.5pt;z-index:2517073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09" o:spid="_x0000_s2109" o:spt="32" type="#_x0000_t32" style="position:absolute;left:0pt;margin-left:6.75pt;margin-top:11.55pt;height:0pt;width:18.75pt;z-index:25170636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«        »                          20         г.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подпись поступающего)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получаю      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110" o:spid="_x0000_s2110" o:spt="1" style="position:absolute;left:0pt;margin-left:132.75pt;margin-top:0.2pt;height:13.5pt;width:15pt;z-index:25169408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111" o:spid="_x0000_s2111" o:spt="1" style="position:absolute;left:0pt;margin-left:49.5pt;margin-top:0.2pt;height:13.5pt;width:15pt;z-index:25169305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впервые        , не впервые       .                                                              ______________________________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подпись поступающего)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Уставом, лицензией на право осуществления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деятельности, свидетельством 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 аккредитации 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ним, правилами приема и условиями обучения в данном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2" o:spid="_x0000_s2112" o:spt="32" type="#_x0000_t32" style="position:absolute;left:0pt;flip:x y;margin-left:526.2pt;margin-top:15.2pt;height:1.5pt;width:0.75pt;z-index:2517360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учреждении, правилами подачи апелляций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Arial" w:hAnsi="Arial"/>
          <w:sz w:val="20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с образовательными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программами и другими документами, регламентирующими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организацию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осуществление образовательной деятельности,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ми</w:t>
      </w:r>
      <w:r>
        <w:rPr>
          <w:rFonts w:hint="default" w:ascii="Times New Roman" w:hAnsi="Times New Roman" w:cs="Times New Roman"/>
          <w:sz w:val="24"/>
          <w:szCs w:val="24"/>
        </w:rPr>
        <w:t xml:space="preserve"> и обязанност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ями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бучающихся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3" o:spid="_x0000_s2113" o:spt="32" type="#_x0000_t32" style="position:absolute;left:0pt;margin-left:339pt;margin-top:13.35pt;height:0pt;width:185.25pt;z-index:2516981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о порядке ознакомления с актуальными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документами на сайте учреждения </w:t>
      </w:r>
      <w:r>
        <w:rPr>
          <w:rFonts w:ascii="Times New Roman" w:hAnsi="Times New Roman" w:cs="Times New Roman"/>
          <w:sz w:val="24"/>
          <w:szCs w:val="24"/>
        </w:rPr>
        <w:t xml:space="preserve">ознакомлен(а):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поступающего)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4" o:spid="_x0000_s2114" o:spt="32" type="#_x0000_t32" style="position:absolute;left:0pt;margin-left:480.5pt;margin-top:57.95pt;height:0pt;width:18.75pt;z-index:2517278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5" o:spid="_x0000_s2115" o:spt="32" type="#_x0000_t32" style="position:absolute;left:0pt;margin-left:382.8pt;margin-top:57.95pt;height:0pt;width:70.5pt;z-index:2517268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6" o:spid="_x0000_s2116" o:spt="32" type="#_x0000_t32" style="position:absolute;left:0pt;margin-left:354.7pt;margin-top:57.95pt;height:0pt;width:18.75pt;z-index:2517258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7" o:spid="_x0000_s2117" o:spt="32" type="#_x0000_t32" style="position:absolute;left:0pt;margin-left:480.5pt;margin-top:29.5pt;height:0pt;width:18.75pt;z-index:25170534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8" o:spid="_x0000_s2118" o:spt="32" type="#_x0000_t32" style="position:absolute;left:0pt;margin-left:354.7pt;margin-top:29.5pt;height:0pt;width:18.75pt;z-index:25170329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9" o:spid="_x0000_s2119" o:spt="32" type="#_x0000_t32" style="position:absolute;left:0pt;margin-left:388.7pt;margin-top:29.5pt;height:0pt;width:70.5pt;z-index:25170432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С датой предоставления оригинала документа об                                на бюджетной основе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образовании или документа об образовании и о                                   «      »                            20        г.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квалификации (в том числе через информационные                            на платной основе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системы общего пользования) ознакомлен (а):                                     «      »                            20        г.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0" o:spid="_x0000_s2120" o:spt="32" type="#_x0000_t32" style="position:absolute;left:0pt;margin-left:337.5pt;margin-top:12.4pt;height:0pt;width:185.25pt;z-index:2517002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(подпись поступающего)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1" o:spid="_x0000_s2121" o:spt="32" type="#_x0000_t32" style="position:absolute;left:0pt;margin-left:336.8pt;margin-top:23.95pt;height:0pt;width:185.25pt;z-index:2517155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С перечнем документов, необходимых для заселения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в общежитие, ознакомлен(а):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поступающего)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2" o:spid="_x0000_s2122" o:spt="32" type="#_x0000_t32" style="position:absolute;left:0pt;margin-left:38.25pt;margin-top:11.6pt;height:0pt;width:70.5pt;z-index:2516971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3" o:spid="_x0000_s2123" o:spt="32" type="#_x0000_t32" style="position:absolute;left:0pt;margin-left:132.75pt;margin-top:11.6pt;height:0pt;width:18.75pt;z-index:2516961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4" o:spid="_x0000_s2124" o:spt="32" type="#_x0000_t32" style="position:absolute;left:0pt;margin-left:6.75pt;margin-top:11.6pt;height:0pt;width:18.75pt;z-index:2516951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«       »                            20          г.</w: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5" o:spid="_x0000_s2125" o:spt="32" type="#_x0000_t32" style="position:absolute;left:0pt;margin-left:330pt;margin-top:11.7pt;height:0pt;width:185.25pt;z-index:2516992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(</w:t>
      </w:r>
      <w:r>
        <w:rPr>
          <w:rFonts w:ascii="Times New Roman" w:hAnsi="Times New Roman" w:cs="Times New Roman"/>
          <w:sz w:val="16"/>
          <w:szCs w:val="24"/>
        </w:rPr>
        <w:t>подпись технического секретаря  приемной комиссии)</w:t>
      </w:r>
    </w:p>
    <w:sectPr>
      <w:pgSz w:w="11906" w:h="16838"/>
      <w:pgMar w:top="567" w:right="720" w:bottom="567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2A27"/>
    <w:rsid w:val="000040D0"/>
    <w:rsid w:val="0002397C"/>
    <w:rsid w:val="00057997"/>
    <w:rsid w:val="00080CD8"/>
    <w:rsid w:val="000B77F3"/>
    <w:rsid w:val="000C7A89"/>
    <w:rsid w:val="000D1E8D"/>
    <w:rsid w:val="000D3B18"/>
    <w:rsid w:val="000D6BB7"/>
    <w:rsid w:val="000E2A66"/>
    <w:rsid w:val="000F0C69"/>
    <w:rsid w:val="00132222"/>
    <w:rsid w:val="00147B67"/>
    <w:rsid w:val="00155A44"/>
    <w:rsid w:val="00182258"/>
    <w:rsid w:val="001B4CCB"/>
    <w:rsid w:val="00264B9B"/>
    <w:rsid w:val="002B6B13"/>
    <w:rsid w:val="002B7038"/>
    <w:rsid w:val="002D6E5B"/>
    <w:rsid w:val="002E34E2"/>
    <w:rsid w:val="002E49B2"/>
    <w:rsid w:val="00322CC6"/>
    <w:rsid w:val="00382737"/>
    <w:rsid w:val="003D39D0"/>
    <w:rsid w:val="00431B52"/>
    <w:rsid w:val="00437A6F"/>
    <w:rsid w:val="004435BC"/>
    <w:rsid w:val="0047515B"/>
    <w:rsid w:val="00482FC4"/>
    <w:rsid w:val="00483DDF"/>
    <w:rsid w:val="004903AF"/>
    <w:rsid w:val="005324F4"/>
    <w:rsid w:val="00533CFC"/>
    <w:rsid w:val="00537650"/>
    <w:rsid w:val="00544338"/>
    <w:rsid w:val="0055442C"/>
    <w:rsid w:val="005B1C80"/>
    <w:rsid w:val="005E283C"/>
    <w:rsid w:val="0061594A"/>
    <w:rsid w:val="00646AAB"/>
    <w:rsid w:val="00693059"/>
    <w:rsid w:val="00697C4D"/>
    <w:rsid w:val="006A6947"/>
    <w:rsid w:val="006B5A72"/>
    <w:rsid w:val="006E569B"/>
    <w:rsid w:val="006F3A4C"/>
    <w:rsid w:val="0070274D"/>
    <w:rsid w:val="007112E0"/>
    <w:rsid w:val="00731B48"/>
    <w:rsid w:val="00793D84"/>
    <w:rsid w:val="007E6971"/>
    <w:rsid w:val="008336D0"/>
    <w:rsid w:val="008355B9"/>
    <w:rsid w:val="0083625D"/>
    <w:rsid w:val="008457C0"/>
    <w:rsid w:val="008646E4"/>
    <w:rsid w:val="00867F9E"/>
    <w:rsid w:val="008745C0"/>
    <w:rsid w:val="008861B9"/>
    <w:rsid w:val="008A5A67"/>
    <w:rsid w:val="008B0037"/>
    <w:rsid w:val="008D73DC"/>
    <w:rsid w:val="008F7E57"/>
    <w:rsid w:val="009032A5"/>
    <w:rsid w:val="009447FE"/>
    <w:rsid w:val="00956455"/>
    <w:rsid w:val="00972161"/>
    <w:rsid w:val="00972824"/>
    <w:rsid w:val="00981E72"/>
    <w:rsid w:val="00992277"/>
    <w:rsid w:val="009F3BE6"/>
    <w:rsid w:val="00A1133A"/>
    <w:rsid w:val="00A75CA4"/>
    <w:rsid w:val="00AA7181"/>
    <w:rsid w:val="00AB1F7E"/>
    <w:rsid w:val="00AE68D0"/>
    <w:rsid w:val="00AF64DF"/>
    <w:rsid w:val="00B25D74"/>
    <w:rsid w:val="00B471D2"/>
    <w:rsid w:val="00B749BA"/>
    <w:rsid w:val="00B877EA"/>
    <w:rsid w:val="00BA445B"/>
    <w:rsid w:val="00C52FDB"/>
    <w:rsid w:val="00C92253"/>
    <w:rsid w:val="00CD0CF5"/>
    <w:rsid w:val="00D1367F"/>
    <w:rsid w:val="00D710A3"/>
    <w:rsid w:val="00DC6C34"/>
    <w:rsid w:val="00DD49C9"/>
    <w:rsid w:val="00E06AA3"/>
    <w:rsid w:val="00E27AD3"/>
    <w:rsid w:val="00E34850"/>
    <w:rsid w:val="00E74641"/>
    <w:rsid w:val="00E76669"/>
    <w:rsid w:val="00EC2CF1"/>
    <w:rsid w:val="00EE5191"/>
    <w:rsid w:val="00EE5811"/>
    <w:rsid w:val="00F02A0B"/>
    <w:rsid w:val="00F14AC2"/>
    <w:rsid w:val="00F233FF"/>
    <w:rsid w:val="00F611EE"/>
    <w:rsid w:val="00FC07D1"/>
    <w:rsid w:val="00FC28D3"/>
    <w:rsid w:val="1FF32CD2"/>
    <w:rsid w:val="4DBB04E5"/>
    <w:rsid w:val="6045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  <o:r id="V:Rule4" type="connector" idref="#_x0000_s2053"/>
        <o:r id="V:Rule5" type="connector" idref="#_x0000_s2056"/>
        <o:r id="V:Rule6" type="connector" idref="#_x0000_s2057"/>
        <o:r id="V:Rule7" type="connector" idref="#_x0000_s2058"/>
        <o:r id="V:Rule8" type="connector" idref="#_x0000_s2059"/>
        <o:r id="V:Rule9" type="connector" idref="#_x0000_s2060"/>
        <o:r id="V:Rule10" type="connector" idref="#_x0000_s2061"/>
        <o:r id="V:Rule11" type="connector" idref="#_x0000_s2062"/>
        <o:r id="V:Rule12" type="connector" idref="#_x0000_s2063"/>
        <o:r id="V:Rule13" type="connector" idref="#_x0000_s2071"/>
        <o:r id="V:Rule14" type="connector" idref="#_x0000_s2078"/>
        <o:r id="V:Rule15" type="connector" idref="#_x0000_s2079"/>
        <o:r id="V:Rule16" type="connector" idref="#_x0000_s2080"/>
        <o:r id="V:Rule17" type="connector" idref="#_x0000_s2081"/>
        <o:r id="V:Rule18" type="connector" idref="#_x0000_s2082"/>
        <o:r id="V:Rule19" type="connector" idref="#_x0000_s2087"/>
        <o:r id="V:Rule20" type="connector" idref="#_x0000_s2091"/>
        <o:r id="V:Rule21" type="connector" idref="#_x0000_s2092"/>
        <o:r id="V:Rule22" type="connector" idref="#_x0000_s2093"/>
        <o:r id="V:Rule23" type="connector" idref="#_x0000_s2094"/>
        <o:r id="V:Rule24" type="connector" idref="#_x0000_s2095"/>
        <o:r id="V:Rule25" type="connector" idref="#_x0000_s2104"/>
        <o:r id="V:Rule26" type="connector" idref="#_x0000_s2105"/>
        <o:r id="V:Rule27" type="connector" idref="#_x0000_s2106"/>
        <o:r id="V:Rule28" type="connector" idref="#_x0000_s2107"/>
        <o:r id="V:Rule29" type="connector" idref="#_x0000_s2108"/>
        <o:r id="V:Rule30" type="connector" idref="#_x0000_s2109"/>
        <o:r id="V:Rule31" type="connector" idref="#_x0000_s2112"/>
        <o:r id="V:Rule32" type="connector" idref="#_x0000_s2113"/>
        <o:r id="V:Rule33" type="connector" idref="#_x0000_s2114"/>
        <o:r id="V:Rule34" type="connector" idref="#_x0000_s2115"/>
        <o:r id="V:Rule35" type="connector" idref="#_x0000_s2116"/>
        <o:r id="V:Rule36" type="connector" idref="#_x0000_s2117"/>
        <o:r id="V:Rule37" type="connector" idref="#_x0000_s2118"/>
        <o:r id="V:Rule38" type="connector" idref="#_x0000_s2119"/>
        <o:r id="V:Rule39" type="connector" idref="#_x0000_s2120"/>
        <o:r id="V:Rule40" type="connector" idref="#_x0000_s2121"/>
        <o:r id="V:Rule41" type="connector" idref="#_x0000_s2122"/>
        <o:r id="V:Rule42" type="connector" idref="#_x0000_s2123"/>
        <o:r id="V:Rule43" type="connector" idref="#_x0000_s2124"/>
        <o:r id="V:Rule44" type="connector" idref="#_x0000_s212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52E99C-76FB-4E61-9825-A6E795210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837</Words>
  <Characters>4775</Characters>
  <Lines>39</Lines>
  <Paragraphs>11</Paragraphs>
  <TotalTime>8</TotalTime>
  <ScaleCrop>false</ScaleCrop>
  <LinksUpToDate>false</LinksUpToDate>
  <CharactersWithSpaces>5601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2003-12-31T23:35:00Z</dcterms:created>
  <dc:creator>User</dc:creator>
  <cp:lastModifiedBy>user</cp:lastModifiedBy>
  <cp:lastPrinted>2021-12-06T08:53:00Z</cp:lastPrinted>
  <dcterms:modified xsi:type="dcterms:W3CDTF">2022-03-21T11:11:20Z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E12486CE597A4D8F93E7AF6A7102A79D</vt:lpwstr>
  </property>
</Properties>
</file>